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45" w:rsidRDefault="00064745" w:rsidP="00064745">
      <w:pPr>
        <w:spacing w:after="0" w:line="240" w:lineRule="auto"/>
        <w:jc w:val="center"/>
        <w:rPr>
          <w:rFonts w:ascii="Arial" w:hAnsi="Arial" w:cs="Arial"/>
          <w:b/>
          <w:smallCaps/>
          <w:color w:val="000000"/>
          <w:lang w:eastAsia="zh-TW"/>
        </w:rPr>
      </w:pPr>
      <w:r>
        <w:rPr>
          <w:rFonts w:asciiTheme="minorEastAsia" w:eastAsiaTheme="minorEastAsia" w:hAnsiTheme="minorEastAsia" w:cs="Arial" w:hint="eastAsia"/>
          <w:b/>
          <w:smallCaps/>
          <w:color w:val="000000"/>
          <w:lang w:eastAsia="zh-TW"/>
        </w:rPr>
        <w:t>南加州地區鐵路管理局（</w:t>
      </w:r>
      <w:r>
        <w:rPr>
          <w:rFonts w:ascii="Arial" w:hAnsi="Arial" w:cs="Arial"/>
          <w:b/>
          <w:smallCaps/>
          <w:color w:val="000000"/>
          <w:lang w:eastAsia="zh-TW"/>
        </w:rPr>
        <w:t>SCRRA</w:t>
      </w:r>
      <w:r>
        <w:rPr>
          <w:rFonts w:ascii="Arial" w:hAnsi="Arial" w:cs="Arial" w:hint="eastAsia"/>
          <w:b/>
          <w:smallCaps/>
          <w:color w:val="000000"/>
          <w:lang w:eastAsia="zh-TW"/>
        </w:rPr>
        <w:t>）</w:t>
      </w:r>
    </w:p>
    <w:p w:rsidR="00064745" w:rsidRPr="00745EF1" w:rsidRDefault="00064745" w:rsidP="00064745">
      <w:pPr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0"/>
          <w:lang w:eastAsia="zh-TW"/>
        </w:rPr>
      </w:pPr>
      <w:r>
        <w:rPr>
          <w:rFonts w:ascii="Arial" w:hAnsi="Arial" w:cs="Arial" w:hint="eastAsia"/>
          <w:b/>
          <w:smallCaps/>
          <w:color w:val="000000"/>
          <w:sz w:val="20"/>
          <w:lang w:eastAsia="zh-TW"/>
        </w:rPr>
        <w:t>公眾聽證會通告</w:t>
      </w:r>
      <w:r>
        <w:rPr>
          <w:rFonts w:ascii="Arial" w:hAnsi="Arial" w:cs="Arial"/>
          <w:b/>
          <w:smallCaps/>
          <w:color w:val="000000"/>
          <w:sz w:val="20"/>
          <w:lang w:eastAsia="zh-TW"/>
        </w:rPr>
        <w:t xml:space="preserve"> / </w:t>
      </w:r>
      <w:r>
        <w:rPr>
          <w:rFonts w:ascii="Arial" w:hAnsi="Arial" w:cs="Arial" w:hint="eastAsia"/>
          <w:b/>
          <w:smallCaps/>
          <w:color w:val="000000"/>
          <w:sz w:val="20"/>
          <w:lang w:eastAsia="zh-TW"/>
        </w:rPr>
        <w:t>第</w:t>
      </w:r>
      <w:r>
        <w:rPr>
          <w:rFonts w:ascii="Arial" w:hAnsi="Arial" w:cs="Arial"/>
          <w:b/>
          <w:smallCaps/>
          <w:color w:val="000000"/>
          <w:sz w:val="20"/>
          <w:lang w:eastAsia="zh-TW"/>
        </w:rPr>
        <w:t xml:space="preserve"> VI </w:t>
      </w:r>
      <w:r>
        <w:rPr>
          <w:rFonts w:ascii="Arial" w:hAnsi="Arial" w:cs="Arial" w:hint="eastAsia"/>
          <w:b/>
          <w:smallCaps/>
          <w:color w:val="000000"/>
          <w:sz w:val="20"/>
          <w:lang w:eastAsia="zh-TW"/>
        </w:rPr>
        <w:t>章政策修訂通告</w:t>
      </w:r>
      <w:r>
        <w:rPr>
          <w:rFonts w:ascii="Arial" w:hAnsi="Arial" w:cs="Arial"/>
          <w:b/>
          <w:smallCaps/>
          <w:color w:val="000000"/>
          <w:sz w:val="20"/>
          <w:lang w:eastAsia="zh-TW"/>
        </w:rPr>
        <w:t xml:space="preserve"> </w:t>
      </w:r>
    </w:p>
    <w:p w:rsidR="00064745" w:rsidRDefault="00064745" w:rsidP="00064745">
      <w:pPr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0"/>
          <w:lang w:eastAsia="zh-TW"/>
        </w:rPr>
      </w:pPr>
    </w:p>
    <w:p w:rsidR="00064745" w:rsidRDefault="00064745" w:rsidP="00064745">
      <w:pPr>
        <w:spacing w:after="0" w:line="240" w:lineRule="auto"/>
        <w:rPr>
          <w:rFonts w:ascii="Arial" w:hAnsi="Arial" w:cs="Arial"/>
          <w:b/>
          <w:color w:val="000000"/>
          <w:lang w:eastAsia="zh-TW"/>
        </w:rPr>
      </w:pP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南加州地區鐵路管理局（</w:t>
      </w:r>
      <w:r w:rsidRPr="00962CE5">
        <w:rPr>
          <w:rFonts w:ascii="Arial" w:hAnsi="Arial" w:cs="Arial"/>
          <w:color w:val="000000"/>
          <w:sz w:val="20"/>
          <w:szCs w:val="20"/>
          <w:lang w:eastAsia="zh-TW"/>
        </w:rPr>
        <w:t>SCRRA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）將於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2019 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年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6 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月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zh-TW"/>
        </w:rPr>
        <w:t>14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日週五在其董事會會議中舉行公眾聽證會。每三年，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Metrolink 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必須按照聯邦運輸管理局（</w:t>
      </w:r>
      <w:r>
        <w:rPr>
          <w:rFonts w:ascii="Arial" w:hAnsi="Arial" w:cs="Arial"/>
          <w:color w:val="000000"/>
          <w:sz w:val="20"/>
          <w:szCs w:val="20"/>
          <w:lang w:eastAsia="zh-TW"/>
        </w:rPr>
        <w:t>FTA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）的要求更新其《第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 VI 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章三年報告》。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Metrolink 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尋求創造民眾參與和提供意見的計劃，誠邀民眾審查其修訂的</w:t>
      </w:r>
      <w:r>
        <w:rPr>
          <w:rFonts w:ascii="Arial" w:hAnsi="Arial" w:cs="Arial" w:hint="eastAsia"/>
          <w:sz w:val="20"/>
          <w:szCs w:val="20"/>
          <w:lang w:eastAsia="zh-TW"/>
        </w:rPr>
        <w:t>第</w:t>
      </w:r>
      <w:r>
        <w:rPr>
          <w:rFonts w:ascii="Arial" w:hAnsi="Arial" w:cs="Arial"/>
          <w:sz w:val="20"/>
          <w:szCs w:val="20"/>
          <w:lang w:eastAsia="zh-TW"/>
        </w:rPr>
        <w:t xml:space="preserve"> VI </w:t>
      </w:r>
      <w:r>
        <w:rPr>
          <w:rFonts w:ascii="Arial" w:hAnsi="Arial" w:cs="Arial" w:hint="eastAsia"/>
          <w:sz w:val="20"/>
          <w:szCs w:val="20"/>
          <w:lang w:eastAsia="zh-TW"/>
        </w:rPr>
        <w:t>章政策並且提供意見，《</w:t>
      </w:r>
      <w:r>
        <w:rPr>
          <w:rFonts w:ascii="Arial" w:hAnsi="Arial" w:cs="Arial"/>
          <w:sz w:val="20"/>
          <w:szCs w:val="20"/>
          <w:lang w:eastAsia="zh-TW"/>
        </w:rPr>
        <w:t xml:space="preserve"> </w:t>
      </w:r>
      <w:r>
        <w:rPr>
          <w:rFonts w:ascii="Arial" w:hAnsi="Arial" w:cs="Arial" w:hint="eastAsia"/>
          <w:sz w:val="20"/>
          <w:szCs w:val="20"/>
          <w:lang w:eastAsia="zh-TW"/>
        </w:rPr>
        <w:t>第</w:t>
      </w:r>
      <w:r>
        <w:rPr>
          <w:rFonts w:ascii="Arial" w:hAnsi="Arial" w:cs="Arial"/>
          <w:sz w:val="20"/>
          <w:szCs w:val="20"/>
          <w:lang w:eastAsia="zh-TW"/>
        </w:rPr>
        <w:t xml:space="preserve">VI </w:t>
      </w:r>
      <w:r>
        <w:rPr>
          <w:rFonts w:ascii="Arial" w:hAnsi="Arial" w:cs="Arial" w:hint="eastAsia"/>
          <w:sz w:val="20"/>
          <w:szCs w:val="20"/>
          <w:lang w:eastAsia="zh-TW"/>
        </w:rPr>
        <w:t>章三年報告》的內容包括民眾參與和英語能力有限宣傳計劃。</w:t>
      </w:r>
    </w:p>
    <w:p w:rsidR="00064745" w:rsidRPr="00BC37BA" w:rsidRDefault="00064745" w:rsidP="00064745">
      <w:pPr>
        <w:spacing w:after="0" w:line="240" w:lineRule="auto"/>
        <w:jc w:val="center"/>
        <w:rPr>
          <w:rFonts w:ascii="Arial" w:hAnsi="Arial" w:cs="Arial"/>
          <w:b/>
          <w:color w:val="000000"/>
          <w:lang w:eastAsia="zh-TW"/>
        </w:rPr>
      </w:pPr>
      <w:r>
        <w:rPr>
          <w:rFonts w:ascii="Arial" w:hAnsi="Arial" w:cs="Arial" w:hint="eastAsia"/>
          <w:b/>
          <w:color w:val="000000"/>
          <w:lang w:eastAsia="zh-TW"/>
        </w:rPr>
        <w:t>公眾聽證會將列入</w:t>
      </w:r>
      <w:r>
        <w:rPr>
          <w:rFonts w:ascii="Arial" w:hAnsi="Arial" w:cs="Arial"/>
          <w:b/>
          <w:color w:val="000000"/>
          <w:lang w:eastAsia="zh-TW"/>
        </w:rPr>
        <w:t xml:space="preserve">SCRRA </w:t>
      </w:r>
      <w:r>
        <w:rPr>
          <w:rFonts w:ascii="Arial" w:hAnsi="Arial" w:cs="Arial" w:hint="eastAsia"/>
          <w:b/>
          <w:color w:val="000000"/>
          <w:lang w:eastAsia="zh-TW"/>
        </w:rPr>
        <w:t>董事會會議的議程，會議日期、時間和地點：</w:t>
      </w:r>
    </w:p>
    <w:p w:rsidR="00064745" w:rsidRPr="00BC37BA" w:rsidRDefault="00064745" w:rsidP="00064745">
      <w:pPr>
        <w:spacing w:after="0" w:line="240" w:lineRule="auto"/>
        <w:jc w:val="center"/>
        <w:rPr>
          <w:rFonts w:ascii="Arial" w:hAnsi="Arial" w:cs="Arial"/>
          <w:b/>
          <w:color w:val="000000"/>
          <w:lang w:eastAsia="zh-TW"/>
        </w:rPr>
      </w:pPr>
      <w:r w:rsidRPr="005F64B5">
        <w:rPr>
          <w:rFonts w:ascii="Arial" w:hAnsi="Arial" w:cs="Arial"/>
          <w:b/>
          <w:color w:val="000000"/>
          <w:lang w:eastAsia="zh-TW"/>
        </w:rPr>
        <w:t>201</w:t>
      </w:r>
      <w:r>
        <w:rPr>
          <w:rFonts w:ascii="Arial" w:hAnsi="Arial" w:cs="Arial"/>
          <w:b/>
          <w:color w:val="000000"/>
          <w:lang w:eastAsia="zh-TW"/>
        </w:rPr>
        <w:t xml:space="preserve">9 </w:t>
      </w:r>
      <w:r>
        <w:rPr>
          <w:rFonts w:ascii="Arial" w:hAnsi="Arial" w:cs="Arial" w:hint="eastAsia"/>
          <w:b/>
          <w:color w:val="000000"/>
          <w:lang w:eastAsia="zh-TW"/>
        </w:rPr>
        <w:t>年</w:t>
      </w:r>
      <w:r>
        <w:rPr>
          <w:rFonts w:ascii="Arial" w:hAnsi="Arial" w:cs="Arial" w:hint="eastAsia"/>
          <w:b/>
          <w:color w:val="000000"/>
          <w:lang w:eastAsia="zh-TW"/>
        </w:rPr>
        <w:t xml:space="preserve"> </w:t>
      </w:r>
      <w:r>
        <w:rPr>
          <w:rFonts w:ascii="Arial" w:hAnsi="Arial" w:cs="Arial"/>
          <w:b/>
          <w:color w:val="000000"/>
          <w:lang w:eastAsia="zh-TW"/>
        </w:rPr>
        <w:t xml:space="preserve">6 </w:t>
      </w:r>
      <w:r>
        <w:rPr>
          <w:rFonts w:ascii="Arial" w:hAnsi="Arial" w:cs="Arial" w:hint="eastAsia"/>
          <w:b/>
          <w:color w:val="000000"/>
          <w:lang w:eastAsia="zh-TW"/>
        </w:rPr>
        <w:t>月</w:t>
      </w:r>
      <w:r>
        <w:rPr>
          <w:rFonts w:ascii="Arial" w:hAnsi="Arial" w:cs="Arial" w:hint="eastAsia"/>
          <w:b/>
          <w:color w:val="000000"/>
          <w:lang w:eastAsia="zh-TW"/>
        </w:rPr>
        <w:t xml:space="preserve"> </w:t>
      </w:r>
      <w:r>
        <w:rPr>
          <w:rFonts w:ascii="Arial" w:hAnsi="Arial" w:cs="Arial"/>
          <w:b/>
          <w:color w:val="000000"/>
          <w:lang w:eastAsia="zh-TW"/>
        </w:rPr>
        <w:t>14</w:t>
      </w:r>
      <w:r>
        <w:rPr>
          <w:rFonts w:ascii="Arial" w:hAnsi="Arial" w:cs="Arial" w:hint="eastAsia"/>
          <w:b/>
          <w:color w:val="000000"/>
          <w:lang w:eastAsia="zh-TW"/>
        </w:rPr>
        <w:t>日週五上午</w:t>
      </w:r>
      <w:r w:rsidRPr="005F64B5">
        <w:rPr>
          <w:rFonts w:ascii="Arial" w:hAnsi="Arial" w:cs="Arial"/>
          <w:b/>
          <w:color w:val="000000"/>
          <w:lang w:eastAsia="zh-TW"/>
        </w:rPr>
        <w:t xml:space="preserve"> 10</w:t>
      </w:r>
      <w:r>
        <w:rPr>
          <w:rFonts w:ascii="Arial" w:hAnsi="Arial" w:cs="Arial"/>
          <w:b/>
          <w:color w:val="000000"/>
          <w:lang w:eastAsia="zh-TW"/>
        </w:rPr>
        <w:t xml:space="preserve"> </w:t>
      </w:r>
      <w:r>
        <w:rPr>
          <w:rFonts w:ascii="Arial" w:hAnsi="Arial" w:cs="Arial" w:hint="eastAsia"/>
          <w:b/>
          <w:color w:val="000000"/>
          <w:lang w:eastAsia="zh-TW"/>
        </w:rPr>
        <w:t>時</w:t>
      </w:r>
    </w:p>
    <w:p w:rsidR="00064745" w:rsidRPr="00BC37BA" w:rsidRDefault="00064745" w:rsidP="00064745">
      <w:pPr>
        <w:spacing w:after="0" w:line="240" w:lineRule="auto"/>
        <w:jc w:val="center"/>
        <w:rPr>
          <w:rFonts w:ascii="Arial" w:hAnsi="Arial" w:cs="Arial"/>
          <w:b/>
          <w:color w:val="000000"/>
          <w:lang w:eastAsia="zh-TW"/>
        </w:rPr>
      </w:pPr>
      <w:r>
        <w:rPr>
          <w:rFonts w:ascii="Arial" w:hAnsi="Arial" w:cs="Arial" w:hint="eastAsia"/>
          <w:b/>
          <w:color w:val="000000"/>
          <w:lang w:eastAsia="zh-TW"/>
        </w:rPr>
        <w:t>洛杉磯縣大都會交通管理局</w:t>
      </w:r>
      <w:r>
        <w:rPr>
          <w:rFonts w:ascii="Arial" w:hAnsi="Arial" w:cs="Arial"/>
          <w:b/>
          <w:color w:val="000000"/>
          <w:lang w:eastAsia="zh-TW"/>
        </w:rPr>
        <w:t xml:space="preserve"> </w:t>
      </w:r>
      <w:r>
        <w:rPr>
          <w:rFonts w:ascii="Arial" w:hAnsi="Arial" w:cs="Arial" w:hint="eastAsia"/>
          <w:b/>
          <w:color w:val="000000"/>
          <w:lang w:eastAsia="zh-TW"/>
        </w:rPr>
        <w:t>（</w:t>
      </w:r>
      <w:r>
        <w:rPr>
          <w:rFonts w:ascii="Arial" w:hAnsi="Arial" w:cs="Arial"/>
          <w:b/>
          <w:color w:val="000000"/>
          <w:lang w:eastAsia="zh-TW"/>
        </w:rPr>
        <w:t>METRO</w:t>
      </w:r>
      <w:r>
        <w:rPr>
          <w:rFonts w:ascii="Arial" w:hAnsi="Arial" w:cs="Arial" w:hint="eastAsia"/>
          <w:b/>
          <w:color w:val="000000"/>
          <w:lang w:eastAsia="zh-TW"/>
        </w:rPr>
        <w:t>）</w:t>
      </w:r>
      <w:r>
        <w:rPr>
          <w:rFonts w:ascii="Arial" w:hAnsi="Arial" w:cs="Arial"/>
          <w:b/>
          <w:color w:val="000000"/>
          <w:lang w:eastAsia="zh-TW"/>
        </w:rPr>
        <w:t xml:space="preserve"> </w:t>
      </w:r>
    </w:p>
    <w:p w:rsidR="00064745" w:rsidRDefault="00064745" w:rsidP="000647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One Gateway Plaza, 3 </w:t>
      </w:r>
      <w:r>
        <w:rPr>
          <w:rFonts w:ascii="Arial" w:hAnsi="Arial" w:cs="Arial" w:hint="eastAsia"/>
          <w:b/>
          <w:lang w:eastAsia="zh-CN"/>
        </w:rPr>
        <w:t>樓董事會會議室</w:t>
      </w:r>
      <w:r>
        <w:rPr>
          <w:rFonts w:ascii="Arial" w:hAnsi="Arial" w:cs="Arial"/>
          <w:b/>
        </w:rPr>
        <w:t xml:space="preserve"> </w:t>
      </w:r>
    </w:p>
    <w:p w:rsidR="00064745" w:rsidRDefault="00064745" w:rsidP="0006474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Los Angeles, CA 90012  </w:t>
      </w:r>
    </w:p>
    <w:p w:rsidR="00064745" w:rsidRDefault="00064745" w:rsidP="000647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64745" w:rsidRDefault="00064745" w:rsidP="00064745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zh-TW"/>
        </w:rPr>
      </w:pP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關於第</w:t>
      </w:r>
      <w:r>
        <w:rPr>
          <w:rFonts w:ascii="Arial" w:hAnsi="Arial" w:cs="Arial"/>
          <w:color w:val="000000"/>
          <w:sz w:val="20"/>
          <w:szCs w:val="20"/>
        </w:rPr>
        <w:t xml:space="preserve"> VI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章政策修訂的資訊民眾可以在</w:t>
      </w:r>
      <w:r w:rsidRPr="00962CE5">
        <w:rPr>
          <w:rFonts w:ascii="Arial" w:hAnsi="Arial" w:cs="Arial"/>
          <w:color w:val="000000"/>
          <w:sz w:val="20"/>
          <w:szCs w:val="20"/>
        </w:rPr>
        <w:t xml:space="preserve"> Metrolink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網站</w:t>
      </w:r>
      <w:r w:rsidRPr="00962CE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4" w:history="1">
        <w:r w:rsidRPr="00962CE5">
          <w:rPr>
            <w:rStyle w:val="Hyperlink"/>
            <w:rFonts w:ascii="Arial" w:hAnsi="Arial" w:cs="Arial"/>
            <w:sz w:val="20"/>
            <w:szCs w:val="20"/>
          </w:rPr>
          <w:t>www.metrolinktrains.com</w:t>
        </w:r>
      </w:hyperlink>
      <w:r w:rsidRPr="00962CE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上調閱，或在週一至週五上午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8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時至下午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4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時的上班時間在</w:t>
      </w:r>
      <w:r w:rsidRPr="00962CE5">
        <w:rPr>
          <w:rFonts w:ascii="Arial" w:hAnsi="Arial" w:cs="Arial"/>
          <w:color w:val="000000"/>
          <w:sz w:val="20"/>
          <w:szCs w:val="20"/>
        </w:rPr>
        <w:t xml:space="preserve">SCRRA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總部辦公室查閱，地址是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6381">
        <w:rPr>
          <w:rFonts w:ascii="Arial" w:hAnsi="Arial" w:cs="Arial"/>
          <w:sz w:val="20"/>
          <w:szCs w:val="20"/>
        </w:rPr>
        <w:t xml:space="preserve">900 </w:t>
      </w:r>
      <w:r>
        <w:rPr>
          <w:rFonts w:ascii="Arial" w:hAnsi="Arial" w:cs="Arial"/>
          <w:sz w:val="20"/>
          <w:szCs w:val="20"/>
        </w:rPr>
        <w:t>Wi</w:t>
      </w:r>
      <w:r w:rsidRPr="002F6381">
        <w:rPr>
          <w:rFonts w:ascii="Arial" w:hAnsi="Arial" w:cs="Arial"/>
          <w:sz w:val="20"/>
          <w:szCs w:val="20"/>
        </w:rPr>
        <w:t xml:space="preserve">lshire Blvd., </w:t>
      </w:r>
      <w:r>
        <w:rPr>
          <w:rFonts w:ascii="Arial" w:hAnsi="Arial" w:cs="Arial"/>
          <w:sz w:val="20"/>
          <w:szCs w:val="20"/>
        </w:rPr>
        <w:t xml:space="preserve">Suite 1500 </w:t>
      </w:r>
      <w:r w:rsidRPr="002F6381">
        <w:rPr>
          <w:rFonts w:ascii="Arial" w:hAnsi="Arial" w:cs="Arial"/>
          <w:color w:val="000000"/>
          <w:sz w:val="20"/>
          <w:szCs w:val="20"/>
        </w:rPr>
        <w:t>Los Angeles, CA 90017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意見和建議可以在公眾聽證會上口頭或書面提交，可以在公眾聽證會之前在</w:t>
      </w:r>
      <w:hyperlink r:id="rId5" w:history="1">
        <w:r w:rsidRPr="00962CE5">
          <w:rPr>
            <w:rStyle w:val="Hyperlink"/>
            <w:rFonts w:ascii="Arial" w:hAnsi="Arial" w:cs="Arial"/>
            <w:sz w:val="20"/>
            <w:szCs w:val="20"/>
          </w:rPr>
          <w:t>www.metrolinktrains.com/</w:t>
        </w:r>
        <w:r w:rsidRPr="00202551">
          <w:rPr>
            <w:rStyle w:val="Hyperlink"/>
            <w:rFonts w:ascii="Arial" w:hAnsi="Arial" w:cs="Arial"/>
            <w:sz w:val="20"/>
            <w:szCs w:val="20"/>
          </w:rPr>
          <w:t>ecomments</w:t>
        </w:r>
      </w:hyperlink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網站點擊“</w:t>
      </w:r>
      <w:proofErr w:type="spellStart"/>
      <w:r w:rsidRPr="00962CE5">
        <w:rPr>
          <w:rFonts w:ascii="Arial" w:hAnsi="Arial" w:cs="Arial"/>
          <w:color w:val="000000"/>
          <w:sz w:val="20"/>
          <w:szCs w:val="20"/>
        </w:rPr>
        <w:t>eComment</w:t>
      </w:r>
      <w:proofErr w:type="spellEnd"/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”選項在網上提交，</w:t>
      </w:r>
      <w:r w:rsidRPr="00962CE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或者通過郵局寄給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SCRRA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總部辦公室，但須在公眾聽證會之前收到，註明收件人為</w:t>
      </w:r>
      <w:r w:rsidRPr="00962CE5">
        <w:rPr>
          <w:rFonts w:ascii="Arial" w:hAnsi="Arial" w:cs="Arial"/>
          <w:color w:val="000000"/>
          <w:sz w:val="20"/>
          <w:szCs w:val="20"/>
        </w:rPr>
        <w:t>Metrolink Fares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，或者在聽證會之前發傳真至</w:t>
      </w:r>
      <w:r>
        <w:rPr>
          <w:rFonts w:ascii="Arial" w:hAnsi="Arial" w:cs="Arial"/>
          <w:color w:val="000000"/>
          <w:sz w:val="20"/>
          <w:szCs w:val="20"/>
        </w:rPr>
        <w:t xml:space="preserve"> (213) 452-0421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，註明收件人為</w:t>
      </w:r>
      <w:r w:rsidRPr="00962CE5">
        <w:rPr>
          <w:rFonts w:ascii="Arial" w:hAnsi="Arial" w:cs="Arial"/>
          <w:color w:val="000000"/>
          <w:sz w:val="20"/>
          <w:szCs w:val="20"/>
        </w:rPr>
        <w:t>Metrolink Fares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。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無論採用哪種通訊方式，所有的公眾意見必須在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2019 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年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zh-TW"/>
        </w:rPr>
        <w:t xml:space="preserve">6 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月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zh-TW"/>
        </w:rPr>
        <w:t>7</w:t>
      </w:r>
      <w:r>
        <w:rPr>
          <w:rFonts w:ascii="Arial" w:hAnsi="Arial" w:cs="Arial" w:hint="eastAsia"/>
          <w:color w:val="000000"/>
          <w:sz w:val="20"/>
          <w:szCs w:val="20"/>
          <w:lang w:eastAsia="zh-TW"/>
        </w:rPr>
        <w:t>日之前提交和收到。董事會有權酌情把上述事項延後。</w:t>
      </w:r>
    </w:p>
    <w:p w:rsidR="00064745" w:rsidRDefault="00064745" w:rsidP="00064745">
      <w:pPr>
        <w:spacing w:after="0" w:line="240" w:lineRule="auto"/>
        <w:rPr>
          <w:rFonts w:ascii="Arial" w:eastAsia="PMingLiU" w:hAnsi="Arial" w:cs="Arial"/>
          <w:color w:val="000000"/>
          <w:sz w:val="20"/>
          <w:szCs w:val="20"/>
          <w:lang w:eastAsia="zh-TW"/>
        </w:rPr>
      </w:pPr>
    </w:p>
    <w:p w:rsidR="00064745" w:rsidRDefault="00064745" w:rsidP="00064745">
      <w:pPr>
        <w:spacing w:after="0" w:line="240" w:lineRule="auto"/>
        <w:rPr>
          <w:rFonts w:ascii="Arial" w:eastAsia="PMingLiU" w:hAnsi="Arial" w:cs="Arial"/>
          <w:color w:val="000000"/>
          <w:sz w:val="20"/>
          <w:szCs w:val="20"/>
          <w:lang w:eastAsia="zh-TW"/>
        </w:rPr>
      </w:pPr>
    </w:p>
    <w:p w:rsidR="00064745" w:rsidRDefault="00064745" w:rsidP="00064745">
      <w:pPr>
        <w:spacing w:after="0" w:line="240" w:lineRule="auto"/>
        <w:rPr>
          <w:rFonts w:ascii="Arial" w:eastAsia="PMingLiU" w:hAnsi="Arial" w:cs="Arial"/>
          <w:color w:val="000000"/>
          <w:sz w:val="20"/>
          <w:szCs w:val="20"/>
          <w:lang w:eastAsia="zh-TW"/>
        </w:rPr>
      </w:pPr>
    </w:p>
    <w:p w:rsidR="00064745" w:rsidRPr="00157229" w:rsidRDefault="00064745" w:rsidP="00064745">
      <w:pPr>
        <w:spacing w:after="0" w:line="240" w:lineRule="auto"/>
        <w:jc w:val="center"/>
        <w:rPr>
          <w:rFonts w:ascii="Arial" w:hAnsi="Arial" w:cs="Arial"/>
          <w:b/>
          <w:caps/>
          <w:lang w:eastAsia="zh-TW"/>
        </w:rPr>
      </w:pPr>
      <w:r>
        <w:rPr>
          <w:rFonts w:asciiTheme="minorEastAsia" w:eastAsiaTheme="minorEastAsia" w:hAnsiTheme="minorEastAsia" w:cs="Arial" w:hint="eastAsia"/>
          <w:b/>
          <w:caps/>
          <w:lang w:eastAsia="zh-TW"/>
        </w:rPr>
        <w:t>南加州地區鐵路管理局</w:t>
      </w:r>
    </w:p>
    <w:p w:rsidR="00064745" w:rsidRDefault="00064745" w:rsidP="00064745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lang w:eastAsia="zh-TW"/>
        </w:rPr>
      </w:pPr>
      <w:r>
        <w:rPr>
          <w:rFonts w:ascii="Arial" w:hAnsi="Arial" w:cs="Arial" w:hint="eastAsia"/>
          <w:b/>
          <w:lang w:eastAsia="zh-TW"/>
        </w:rPr>
        <w:t>《</w:t>
      </w:r>
      <w:r w:rsidRPr="00157229">
        <w:rPr>
          <w:rFonts w:ascii="Arial" w:hAnsi="Arial" w:cs="Arial"/>
          <w:b/>
          <w:lang w:eastAsia="zh-TW"/>
        </w:rPr>
        <w:t>20</w:t>
      </w:r>
      <w:r>
        <w:rPr>
          <w:rFonts w:ascii="Arial" w:hAnsi="Arial" w:cs="Arial"/>
          <w:b/>
          <w:lang w:eastAsia="zh-TW"/>
        </w:rPr>
        <w:t xml:space="preserve">19-20 </w:t>
      </w:r>
      <w:r>
        <w:rPr>
          <w:rFonts w:ascii="Arial" w:hAnsi="Arial" w:cs="Arial" w:hint="eastAsia"/>
          <w:b/>
          <w:lang w:eastAsia="zh-TW"/>
        </w:rPr>
        <w:t>財年年度預算》公眾聽證會通告</w:t>
      </w:r>
    </w:p>
    <w:p w:rsidR="00064745" w:rsidRPr="00157229" w:rsidRDefault="00064745" w:rsidP="00064745">
      <w:pPr>
        <w:spacing w:after="0" w:line="240" w:lineRule="auto"/>
        <w:jc w:val="both"/>
        <w:rPr>
          <w:rFonts w:ascii="Arial" w:hAnsi="Arial" w:cs="Arial"/>
          <w:lang w:eastAsia="zh-TW"/>
        </w:rPr>
      </w:pPr>
      <w:r>
        <w:rPr>
          <w:rFonts w:ascii="Arial" w:hAnsi="Arial" w:cs="Arial" w:hint="eastAsia"/>
          <w:lang w:eastAsia="zh-TW"/>
        </w:rPr>
        <w:t>負責運營</w:t>
      </w:r>
      <w:r w:rsidRPr="00157229">
        <w:rPr>
          <w:rFonts w:ascii="Arial" w:hAnsi="Arial" w:cs="Arial"/>
          <w:lang w:eastAsia="zh-TW"/>
        </w:rPr>
        <w:t>Metrolink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 w:hint="eastAsia"/>
          <w:lang w:eastAsia="zh-TW"/>
        </w:rPr>
        <w:t>通勤鐵路系統的南加州地區體力管理局（</w:t>
      </w:r>
      <w:r w:rsidRPr="00157229">
        <w:rPr>
          <w:rFonts w:ascii="Arial" w:hAnsi="Arial" w:cs="Arial"/>
          <w:lang w:eastAsia="zh-TW"/>
        </w:rPr>
        <w:t>SCRRA</w:t>
      </w:r>
      <w:r>
        <w:rPr>
          <w:rFonts w:ascii="Arial" w:hAnsi="Arial" w:cs="Arial" w:hint="eastAsia"/>
          <w:lang w:eastAsia="zh-TW"/>
        </w:rPr>
        <w:t>）將就通過其提議的《</w:t>
      </w:r>
      <w:r w:rsidRPr="00157229">
        <w:rPr>
          <w:rFonts w:ascii="Arial" w:hAnsi="Arial" w:cs="Arial"/>
          <w:lang w:eastAsia="zh-TW"/>
        </w:rPr>
        <w:t>20</w:t>
      </w:r>
      <w:r>
        <w:rPr>
          <w:rFonts w:ascii="Arial" w:hAnsi="Arial" w:cs="Arial"/>
          <w:lang w:eastAsia="zh-TW"/>
        </w:rPr>
        <w:t xml:space="preserve">19-20 </w:t>
      </w:r>
      <w:r>
        <w:rPr>
          <w:rFonts w:ascii="Arial" w:hAnsi="Arial" w:cs="Arial" w:hint="eastAsia"/>
          <w:lang w:eastAsia="zh-TW"/>
        </w:rPr>
        <w:t>財年年度預算》</w:t>
      </w:r>
      <w:r>
        <w:rPr>
          <w:rFonts w:ascii="Arial" w:hAnsi="Arial" w:cs="Arial" w:hint="eastAsia"/>
          <w:lang w:eastAsia="zh-TW"/>
        </w:rPr>
        <w:t xml:space="preserve"> </w:t>
      </w:r>
      <w:r>
        <w:rPr>
          <w:rFonts w:ascii="Arial" w:hAnsi="Arial" w:cs="Arial" w:hint="eastAsia"/>
          <w:lang w:eastAsia="zh-TW"/>
        </w:rPr>
        <w:t>舉行公眾聽證會。該聽證會被列入下列</w:t>
      </w:r>
      <w:r w:rsidRPr="00157229">
        <w:rPr>
          <w:rFonts w:ascii="Arial" w:hAnsi="Arial" w:cs="Arial"/>
          <w:lang w:eastAsia="zh-TW"/>
        </w:rPr>
        <w:t xml:space="preserve"> SCRRA </w:t>
      </w:r>
      <w:r>
        <w:rPr>
          <w:rFonts w:ascii="Arial" w:hAnsi="Arial" w:cs="Arial" w:hint="eastAsia"/>
          <w:lang w:eastAsia="zh-TW"/>
        </w:rPr>
        <w:t>董事會會議議程：</w:t>
      </w:r>
    </w:p>
    <w:p w:rsidR="00064745" w:rsidRPr="00157229" w:rsidRDefault="00064745" w:rsidP="00064745">
      <w:pPr>
        <w:spacing w:after="0" w:line="240" w:lineRule="auto"/>
        <w:jc w:val="center"/>
        <w:rPr>
          <w:rFonts w:ascii="Arial" w:hAnsi="Arial" w:cs="Arial"/>
          <w:lang w:eastAsia="zh-TW"/>
        </w:rPr>
      </w:pPr>
      <w:r w:rsidRPr="00244C7C">
        <w:rPr>
          <w:rFonts w:ascii="Arial" w:hAnsi="Arial" w:cs="Arial"/>
          <w:lang w:eastAsia="zh-TW"/>
        </w:rPr>
        <w:t>201</w:t>
      </w:r>
      <w:r>
        <w:rPr>
          <w:rFonts w:ascii="Arial" w:hAnsi="Arial" w:cs="Arial"/>
          <w:lang w:eastAsia="zh-TW"/>
        </w:rPr>
        <w:t>9</w:t>
      </w:r>
      <w:r w:rsidRPr="00244C7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 w:hint="eastAsia"/>
          <w:lang w:eastAsia="zh-TW"/>
        </w:rPr>
        <w:t>年</w:t>
      </w:r>
      <w:r>
        <w:rPr>
          <w:rFonts w:ascii="Arial" w:hAnsi="Arial" w:cs="Arial" w:hint="eastAsia"/>
          <w:lang w:eastAsia="zh-TW"/>
        </w:rPr>
        <w:t xml:space="preserve"> </w:t>
      </w:r>
      <w:r>
        <w:rPr>
          <w:rFonts w:ascii="Arial" w:hAnsi="Arial" w:cs="Arial"/>
          <w:lang w:eastAsia="zh-TW"/>
        </w:rPr>
        <w:t xml:space="preserve">6 </w:t>
      </w:r>
      <w:r>
        <w:rPr>
          <w:rFonts w:ascii="Arial" w:hAnsi="Arial" w:cs="Arial" w:hint="eastAsia"/>
          <w:lang w:eastAsia="zh-TW"/>
        </w:rPr>
        <w:t>月</w:t>
      </w:r>
      <w:r>
        <w:rPr>
          <w:rFonts w:ascii="Arial" w:hAnsi="Arial" w:cs="Arial" w:hint="eastAsia"/>
          <w:lang w:eastAsia="zh-TW"/>
        </w:rPr>
        <w:t xml:space="preserve"> </w:t>
      </w:r>
      <w:r>
        <w:rPr>
          <w:rFonts w:ascii="Arial" w:hAnsi="Arial" w:cs="Arial"/>
          <w:lang w:eastAsia="zh-TW"/>
        </w:rPr>
        <w:t xml:space="preserve">28 </w:t>
      </w:r>
      <w:r>
        <w:rPr>
          <w:rFonts w:ascii="Arial" w:hAnsi="Arial" w:cs="Arial" w:hint="eastAsia"/>
          <w:lang w:eastAsia="zh-TW"/>
        </w:rPr>
        <w:t>日上午</w:t>
      </w:r>
      <w:r w:rsidRPr="00244C7C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eastAsia="zh-TW"/>
        </w:rPr>
        <w:t xml:space="preserve">10 </w:t>
      </w:r>
      <w:r>
        <w:rPr>
          <w:rFonts w:ascii="Arial" w:hAnsi="Arial" w:cs="Arial" w:hint="eastAsia"/>
          <w:lang w:eastAsia="zh-TW"/>
        </w:rPr>
        <w:t>時</w:t>
      </w:r>
    </w:p>
    <w:p w:rsidR="00064745" w:rsidRPr="00157229" w:rsidRDefault="00064745" w:rsidP="00064745">
      <w:pPr>
        <w:spacing w:after="0" w:line="240" w:lineRule="auto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 w:hint="eastAsia"/>
          <w:lang w:eastAsia="zh-TW"/>
        </w:rPr>
        <w:t>洛杉磯大都會交通管理局董事會會議室，位於：</w:t>
      </w:r>
    </w:p>
    <w:p w:rsidR="00064745" w:rsidRPr="00157229" w:rsidRDefault="00064745" w:rsidP="00064745">
      <w:pPr>
        <w:spacing w:after="0" w:line="240" w:lineRule="auto"/>
        <w:jc w:val="center"/>
        <w:rPr>
          <w:rFonts w:ascii="Arial" w:hAnsi="Arial" w:cs="Arial"/>
        </w:rPr>
      </w:pPr>
      <w:r w:rsidRPr="00157229">
        <w:rPr>
          <w:rFonts w:ascii="Arial" w:hAnsi="Arial" w:cs="Arial"/>
        </w:rPr>
        <w:t>One Gateway Plaza,</w:t>
      </w:r>
      <w:r>
        <w:rPr>
          <w:rFonts w:ascii="Arial" w:hAnsi="Arial" w:cs="Arial"/>
        </w:rPr>
        <w:t xml:space="preserve"> </w:t>
      </w:r>
      <w:r w:rsidRPr="00157229">
        <w:rPr>
          <w:rFonts w:ascii="Arial" w:hAnsi="Arial" w:cs="Arial"/>
        </w:rPr>
        <w:t>3</w:t>
      </w:r>
      <w:r w:rsidRPr="00157229">
        <w:rPr>
          <w:rFonts w:ascii="Arial" w:hAnsi="Arial" w:cs="Arial"/>
          <w:vertAlign w:val="superscript"/>
        </w:rPr>
        <w:t>rd</w:t>
      </w:r>
      <w:r w:rsidRPr="00157229">
        <w:rPr>
          <w:rFonts w:ascii="Arial" w:hAnsi="Arial" w:cs="Arial"/>
        </w:rPr>
        <w:t xml:space="preserve"> Floor</w:t>
      </w:r>
    </w:p>
    <w:p w:rsidR="00064745" w:rsidRPr="00157229" w:rsidRDefault="00064745" w:rsidP="00064745">
      <w:pPr>
        <w:spacing w:after="0" w:line="240" w:lineRule="auto"/>
        <w:jc w:val="center"/>
        <w:rPr>
          <w:rFonts w:ascii="Arial" w:hAnsi="Arial" w:cs="Arial"/>
        </w:rPr>
      </w:pPr>
      <w:r w:rsidRPr="00157229">
        <w:rPr>
          <w:rFonts w:ascii="Arial" w:hAnsi="Arial" w:cs="Arial"/>
        </w:rPr>
        <w:t>Los Angeles, CA  90012</w:t>
      </w:r>
    </w:p>
    <w:p w:rsidR="00064745" w:rsidRPr="00157229" w:rsidRDefault="00064745" w:rsidP="000647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FY </w:t>
      </w:r>
      <w:r>
        <w:rPr>
          <w:rFonts w:ascii="Arial" w:hAnsi="Arial" w:cs="Arial" w:hint="eastAsia"/>
          <w:lang w:eastAsia="zh-CN"/>
        </w:rPr>
        <w:t>提議的《</w:t>
      </w:r>
      <w:r w:rsidRPr="00157229">
        <w:rPr>
          <w:rFonts w:ascii="Arial" w:hAnsi="Arial" w:cs="Arial"/>
        </w:rPr>
        <w:t>201</w:t>
      </w:r>
      <w:r>
        <w:rPr>
          <w:rFonts w:ascii="Arial" w:hAnsi="Arial" w:cs="Arial"/>
        </w:rPr>
        <w:t>9-20</w:t>
      </w:r>
      <w:r>
        <w:rPr>
          <w:rFonts w:ascii="Arial" w:hAnsi="Arial" w:cs="Arial" w:hint="eastAsia"/>
          <w:lang w:eastAsia="zh-CN"/>
        </w:rPr>
        <w:t>財年年度預算》文本可以在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2019</w:t>
      </w:r>
      <w:r>
        <w:rPr>
          <w:rFonts w:ascii="Arial" w:hAnsi="Arial" w:cs="Arial" w:hint="eastAsia"/>
          <w:lang w:eastAsia="zh-CN"/>
        </w:rPr>
        <w:t>年</w:t>
      </w:r>
      <w:r>
        <w:rPr>
          <w:rFonts w:ascii="Arial" w:hAnsi="Arial" w:cs="Arial"/>
          <w:lang w:eastAsia="zh-CN"/>
        </w:rPr>
        <w:t>6</w:t>
      </w:r>
      <w:r>
        <w:rPr>
          <w:rFonts w:ascii="Arial" w:hAnsi="Arial" w:cs="Arial" w:hint="eastAsia"/>
          <w:lang w:eastAsia="zh-CN"/>
        </w:rPr>
        <w:t>月</w:t>
      </w:r>
      <w:r>
        <w:rPr>
          <w:rFonts w:ascii="Arial" w:hAnsi="Arial" w:cs="Arial" w:hint="eastAsia"/>
          <w:lang w:eastAsia="zh-CN"/>
        </w:rPr>
        <w:t>12</w:t>
      </w:r>
      <w:r>
        <w:rPr>
          <w:rFonts w:ascii="Arial" w:hAnsi="Arial" w:cs="Arial" w:hint="eastAsia"/>
          <w:lang w:eastAsia="zh-CN"/>
        </w:rPr>
        <w:t>日至</w:t>
      </w:r>
      <w:r>
        <w:rPr>
          <w:rFonts w:ascii="Arial" w:hAnsi="Arial" w:cs="Arial" w:hint="eastAsia"/>
          <w:lang w:eastAsia="zh-CN"/>
        </w:rPr>
        <w:t>6</w:t>
      </w:r>
      <w:r>
        <w:rPr>
          <w:rFonts w:ascii="Arial" w:hAnsi="Arial" w:cs="Arial" w:hint="eastAsia"/>
          <w:lang w:eastAsia="zh-CN"/>
        </w:rPr>
        <w:t>月</w:t>
      </w:r>
      <w:r>
        <w:rPr>
          <w:rFonts w:ascii="Arial" w:hAnsi="Arial" w:cs="Arial" w:hint="eastAsia"/>
          <w:lang w:eastAsia="zh-CN"/>
        </w:rPr>
        <w:t>2</w:t>
      </w:r>
      <w:r>
        <w:rPr>
          <w:rFonts w:ascii="Arial" w:hAnsi="Arial" w:cs="Arial"/>
          <w:lang w:eastAsia="zh-CN"/>
        </w:rPr>
        <w:t>8</w:t>
      </w:r>
      <w:r>
        <w:rPr>
          <w:rFonts w:ascii="Arial" w:hAnsi="Arial" w:cs="Arial" w:hint="eastAsia"/>
          <w:lang w:eastAsia="zh-CN"/>
        </w:rPr>
        <w:t>日週一至週五上午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>8</w:t>
      </w:r>
      <w:r>
        <w:rPr>
          <w:rFonts w:ascii="Arial" w:hAnsi="Arial" w:cs="Arial" w:hint="eastAsia"/>
          <w:lang w:eastAsia="zh-CN"/>
        </w:rPr>
        <w:t>時至下午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 w:hint="eastAsia"/>
          <w:lang w:eastAsia="zh-CN"/>
        </w:rPr>
        <w:t>時在</w:t>
      </w:r>
      <w:r w:rsidRPr="00157229">
        <w:rPr>
          <w:rFonts w:ascii="Arial" w:hAnsi="Arial" w:cs="Arial"/>
        </w:rPr>
        <w:t xml:space="preserve">SCRRA </w:t>
      </w:r>
      <w:r>
        <w:rPr>
          <w:rFonts w:ascii="Arial" w:hAnsi="Arial" w:cs="Arial" w:hint="eastAsia"/>
          <w:lang w:eastAsia="zh-CN"/>
        </w:rPr>
        <w:t>辦公室調閱，地址是</w:t>
      </w:r>
      <w:r w:rsidRPr="00157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900 Wilshire Blvd., Suite 1500, Los Angeles, CA  90017</w:t>
      </w:r>
      <w:r>
        <w:rPr>
          <w:rFonts w:ascii="Arial" w:hAnsi="Arial" w:cs="Arial" w:hint="eastAsia"/>
          <w:lang w:eastAsia="zh-CN"/>
        </w:rPr>
        <w:t>，或在我們的網站上調閱電子版本：</w:t>
      </w:r>
      <w:hyperlink r:id="rId6" w:history="1">
        <w:r w:rsidRPr="00157229">
          <w:rPr>
            <w:rStyle w:val="Hyperlink"/>
            <w:rFonts w:ascii="Arial" w:hAnsi="Arial" w:cs="Arial"/>
          </w:rPr>
          <w:t>www.metrolinktrains.com</w:t>
        </w:r>
      </w:hyperlink>
      <w:r w:rsidRPr="00157229">
        <w:rPr>
          <w:rFonts w:ascii="Arial" w:hAnsi="Arial" w:cs="Arial"/>
        </w:rPr>
        <w:t xml:space="preserve"> </w:t>
      </w:r>
    </w:p>
    <w:p w:rsidR="00064745" w:rsidRPr="00064745" w:rsidRDefault="00064745" w:rsidP="00064745">
      <w:pPr>
        <w:spacing w:after="0" w:line="240" w:lineRule="auto"/>
        <w:rPr>
          <w:rFonts w:ascii="Arial" w:eastAsia="PMingLiU" w:hAnsi="Arial" w:cs="Arial" w:hint="eastAsia"/>
          <w:color w:val="000000"/>
          <w:sz w:val="20"/>
          <w:szCs w:val="20"/>
          <w:lang w:eastAsia="zh-TW"/>
        </w:rPr>
        <w:sectPr w:rsidR="00064745" w:rsidRPr="00064745" w:rsidSect="00064745">
          <w:footerReference w:type="default" r:id="rId7"/>
          <w:pgSz w:w="12240" w:h="15840" w:code="1"/>
          <w:pgMar w:top="1008" w:right="864" w:bottom="1008" w:left="864" w:header="432" w:footer="720" w:gutter="0"/>
          <w:cols w:space="720"/>
          <w:docGrid w:linePitch="360"/>
        </w:sectPr>
      </w:pPr>
      <w:bookmarkStart w:id="0" w:name="_GoBack"/>
      <w:bookmarkEnd w:id="0"/>
    </w:p>
    <w:p w:rsidR="00E36385" w:rsidRDefault="00E36385"/>
    <w:sectPr w:rsidR="00E3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E7" w:rsidRDefault="00064745">
    <w:pPr>
      <w:pStyle w:val="Footer"/>
      <w:rPr>
        <w:color w:val="000000"/>
      </w:rPr>
    </w:pPr>
    <w:r>
      <w:rPr>
        <w:color w:val="000000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5D"/>
    <w:rsid w:val="00064745"/>
    <w:rsid w:val="00C8365D"/>
    <w:rsid w:val="00E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D1AE"/>
  <w15:chartTrackingRefBased/>
  <w15:docId w15:val="{42C5D392-C4A7-48F1-BCF5-2FA2E1EB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745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4745"/>
    <w:rPr>
      <w:color w:val="0000FF"/>
      <w:u w:val="single"/>
    </w:rPr>
  </w:style>
  <w:style w:type="paragraph" w:styleId="Footer">
    <w:name w:val="footer"/>
    <w:basedOn w:val="Normal"/>
    <w:link w:val="FooterChar"/>
    <w:rsid w:val="00064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4745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rolinktrains.com" TargetMode="External"/><Relationship Id="rId5" Type="http://schemas.openxmlformats.org/officeDocument/2006/relationships/hyperlink" Target="http://www.metrolinktrains.com/ecomments" TargetMode="External"/><Relationship Id="rId4" Type="http://schemas.openxmlformats.org/officeDocument/2006/relationships/hyperlink" Target="http://www.metrolinktrai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Laurene</dc:creator>
  <cp:keywords/>
  <dc:description/>
  <cp:lastModifiedBy>Lopez, Laurene</cp:lastModifiedBy>
  <cp:revision>2</cp:revision>
  <dcterms:created xsi:type="dcterms:W3CDTF">2019-05-23T20:30:00Z</dcterms:created>
  <dcterms:modified xsi:type="dcterms:W3CDTF">2019-05-23T20:33:00Z</dcterms:modified>
</cp:coreProperties>
</file>